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0F8A" w14:textId="0C07FF72" w:rsidR="005478EB" w:rsidRPr="003366D8" w:rsidRDefault="003366D8">
      <w:pPr>
        <w:rPr>
          <w:rFonts w:ascii="Arial" w:hAnsi="Arial" w:cs="Arial"/>
          <w:b/>
          <w:bCs/>
        </w:rPr>
      </w:pPr>
      <w:r w:rsidRPr="003366D8">
        <w:rPr>
          <w:rFonts w:ascii="Arial" w:hAnsi="Arial" w:cs="Arial"/>
          <w:b/>
          <w:bCs/>
        </w:rPr>
        <w:t>Marshalling Policies – Blackstock to KCC</w:t>
      </w:r>
      <w:r w:rsidR="00583D4E">
        <w:rPr>
          <w:rFonts w:ascii="Arial" w:hAnsi="Arial" w:cs="Arial"/>
          <w:b/>
          <w:bCs/>
        </w:rPr>
        <w:t>’s Ballroom Drop-off</w:t>
      </w:r>
    </w:p>
    <w:p w14:paraId="363E48EE" w14:textId="65A06F28" w:rsidR="003366D8" w:rsidRDefault="003366D8" w:rsidP="003366D8">
      <w:pPr>
        <w:jc w:val="center"/>
        <w:rPr>
          <w:rFonts w:ascii="Arial" w:hAnsi="Arial" w:cs="Arial"/>
          <w:sz w:val="28"/>
          <w:szCs w:val="28"/>
        </w:rPr>
      </w:pPr>
      <w:r>
        <w:rPr>
          <w:rFonts w:ascii="Arial" w:hAnsi="Arial" w:cs="Arial"/>
          <w:b/>
          <w:bCs/>
          <w:sz w:val="28"/>
          <w:szCs w:val="28"/>
        </w:rPr>
        <w:t>Marshalling Move-In/Out Procedures</w:t>
      </w:r>
    </w:p>
    <w:p w14:paraId="1AABE8D0" w14:textId="3E14A78F" w:rsidR="003366D8" w:rsidRPr="002159A4" w:rsidRDefault="003366D8" w:rsidP="003366D8">
      <w:pPr>
        <w:rPr>
          <w:rFonts w:ascii="Arial Narrow" w:hAnsi="Arial Narrow" w:cs="Arial"/>
          <w:sz w:val="26"/>
          <w:szCs w:val="26"/>
        </w:rPr>
      </w:pPr>
      <w:r w:rsidRPr="002159A4">
        <w:rPr>
          <w:rFonts w:ascii="Arial Narrow" w:hAnsi="Arial Narrow" w:cs="Arial"/>
          <w:sz w:val="26"/>
          <w:szCs w:val="26"/>
        </w:rPr>
        <w:t>The Blackstock Lot will be used as a marshalling yard for the event</w:t>
      </w:r>
      <w:r w:rsidRPr="009F769D">
        <w:rPr>
          <w:rFonts w:ascii="Arial Narrow" w:hAnsi="Arial Narrow" w:cs="Arial"/>
          <w:sz w:val="26"/>
          <w:szCs w:val="26"/>
        </w:rPr>
        <w:t xml:space="preserve">.  A map with directional information is included. There are 182 parking spaces available and will be labeled </w:t>
      </w:r>
      <w:r w:rsidR="009F769D" w:rsidRPr="009F769D">
        <w:rPr>
          <w:rFonts w:ascii="Arial Narrow" w:hAnsi="Arial Narrow" w:cs="Arial"/>
          <w:sz w:val="26"/>
          <w:szCs w:val="26"/>
        </w:rPr>
        <w:t>with a sign</w:t>
      </w:r>
      <w:r w:rsidRPr="009F769D">
        <w:rPr>
          <w:rFonts w:ascii="Arial Narrow" w:hAnsi="Arial Narrow" w:cs="Arial"/>
          <w:sz w:val="26"/>
          <w:szCs w:val="26"/>
        </w:rPr>
        <w:t>.</w:t>
      </w:r>
      <w:r w:rsidRPr="002159A4">
        <w:rPr>
          <w:rFonts w:ascii="Arial Narrow" w:hAnsi="Arial Narrow" w:cs="Arial"/>
          <w:sz w:val="26"/>
          <w:szCs w:val="26"/>
        </w:rPr>
        <w:t xml:space="preserve"> </w:t>
      </w:r>
    </w:p>
    <w:p w14:paraId="16A35DBC" w14:textId="1FC13FF6" w:rsidR="000F0A71" w:rsidRPr="002159A4" w:rsidRDefault="000F0A71" w:rsidP="000F0A71">
      <w:pPr>
        <w:rPr>
          <w:rFonts w:ascii="Arial Narrow" w:hAnsi="Arial Narrow" w:cs="Arial"/>
          <w:sz w:val="26"/>
          <w:szCs w:val="26"/>
        </w:rPr>
      </w:pPr>
      <w:r w:rsidRPr="002159A4">
        <w:rPr>
          <w:rFonts w:ascii="Arial Narrow" w:hAnsi="Arial Narrow" w:cs="Arial"/>
          <w:sz w:val="26"/>
          <w:szCs w:val="26"/>
        </w:rPr>
        <w:t xml:space="preserve">The purpose of the marshalling yard is to control the flow of traffic at the Knoxville Convention Center (KCC) </w:t>
      </w:r>
      <w:r w:rsidR="0015145E" w:rsidRPr="002159A4">
        <w:rPr>
          <w:rFonts w:ascii="Arial Narrow" w:hAnsi="Arial Narrow" w:cs="Arial"/>
          <w:sz w:val="26"/>
          <w:szCs w:val="26"/>
        </w:rPr>
        <w:t xml:space="preserve">or the World’s Fair Exhibition Hall (WFEH) </w:t>
      </w:r>
      <w:r w:rsidRPr="002159A4">
        <w:rPr>
          <w:rFonts w:ascii="Arial Narrow" w:hAnsi="Arial Narrow" w:cs="Arial"/>
          <w:sz w:val="26"/>
          <w:szCs w:val="26"/>
        </w:rPr>
        <w:t>and help ensure that the move-in and move-out occurs in an orderly and timely fashion.</w:t>
      </w:r>
    </w:p>
    <w:p w14:paraId="2697F0E7" w14:textId="4336953B" w:rsidR="000F0A71" w:rsidRPr="002159A4" w:rsidRDefault="000F0A71" w:rsidP="0015145E">
      <w:pPr>
        <w:spacing w:after="0"/>
        <w:rPr>
          <w:rFonts w:ascii="Arial Narrow" w:hAnsi="Arial Narrow" w:cs="Arial"/>
          <w:sz w:val="26"/>
          <w:szCs w:val="26"/>
        </w:rPr>
      </w:pPr>
      <w:r w:rsidRPr="002159A4">
        <w:rPr>
          <w:rFonts w:ascii="Arial Narrow" w:hAnsi="Arial Narrow" w:cs="Arial"/>
          <w:sz w:val="26"/>
          <w:szCs w:val="26"/>
        </w:rPr>
        <w:t xml:space="preserve">We have the </w:t>
      </w:r>
      <w:r w:rsidR="0015145E" w:rsidRPr="002159A4">
        <w:rPr>
          <w:rFonts w:ascii="Arial Narrow" w:hAnsi="Arial Narrow" w:cs="Arial"/>
          <w:sz w:val="26"/>
          <w:szCs w:val="26"/>
        </w:rPr>
        <w:t>systems below</w:t>
      </w:r>
      <w:r w:rsidRPr="002159A4">
        <w:rPr>
          <w:rFonts w:ascii="Arial Narrow" w:hAnsi="Arial Narrow" w:cs="Arial"/>
          <w:sz w:val="26"/>
          <w:szCs w:val="26"/>
        </w:rPr>
        <w:t xml:space="preserve"> in place to help ensure a steady flow of traffic at the Knoxville Convention Center </w:t>
      </w:r>
      <w:r w:rsidR="0015145E" w:rsidRPr="002159A4">
        <w:rPr>
          <w:rFonts w:ascii="Arial Narrow" w:hAnsi="Arial Narrow" w:cs="Arial"/>
          <w:sz w:val="26"/>
          <w:szCs w:val="26"/>
        </w:rPr>
        <w:t xml:space="preserve">and the World’s Fair Exhibition Hall </w:t>
      </w:r>
      <w:r w:rsidRPr="002159A4">
        <w:rPr>
          <w:rFonts w:ascii="Arial Narrow" w:hAnsi="Arial Narrow" w:cs="Arial"/>
          <w:sz w:val="26"/>
          <w:szCs w:val="26"/>
        </w:rPr>
        <w:t>and that emergency vehicles are able to access the area, if needed. Thank you in advance for your patience, cooperation and understanding.</w:t>
      </w:r>
    </w:p>
    <w:p w14:paraId="5306A415" w14:textId="77777777" w:rsidR="005638EB" w:rsidRPr="002159A4" w:rsidRDefault="005638EB" w:rsidP="0015145E">
      <w:pPr>
        <w:spacing w:after="0"/>
        <w:rPr>
          <w:rFonts w:ascii="Arial Narrow" w:hAnsi="Arial Narrow" w:cs="Arial"/>
          <w:sz w:val="20"/>
          <w:szCs w:val="20"/>
        </w:rPr>
      </w:pPr>
    </w:p>
    <w:p w14:paraId="3D84E9D6" w14:textId="40399FDB" w:rsidR="00BF4B60" w:rsidRPr="002159A4" w:rsidRDefault="00BF4B60" w:rsidP="00BF4B60">
      <w:pPr>
        <w:spacing w:after="0" w:line="240" w:lineRule="auto"/>
        <w:rPr>
          <w:rFonts w:ascii="Arial Narrow" w:hAnsi="Arial Narrow"/>
          <w:sz w:val="26"/>
          <w:szCs w:val="26"/>
        </w:rPr>
      </w:pPr>
      <w:r w:rsidRPr="002159A4">
        <w:rPr>
          <w:rFonts w:ascii="Arial Narrow" w:hAnsi="Arial Narrow"/>
          <w:i/>
          <w:iCs/>
          <w:sz w:val="26"/>
          <w:szCs w:val="26"/>
        </w:rPr>
        <w:t>Please Note:</w:t>
      </w:r>
      <w:r w:rsidRPr="002159A4">
        <w:rPr>
          <w:rFonts w:ascii="Arial Narrow" w:hAnsi="Arial Narrow"/>
          <w:sz w:val="26"/>
          <w:szCs w:val="26"/>
        </w:rPr>
        <w:t xml:space="preserve"> The </w:t>
      </w:r>
      <w:r w:rsidR="009D69F0" w:rsidRPr="002159A4">
        <w:rPr>
          <w:rFonts w:ascii="Arial Narrow" w:hAnsi="Arial Narrow"/>
          <w:sz w:val="26"/>
          <w:szCs w:val="26"/>
        </w:rPr>
        <w:t>main</w:t>
      </w:r>
      <w:r w:rsidRPr="002159A4">
        <w:rPr>
          <w:rFonts w:ascii="Arial Narrow" w:hAnsi="Arial Narrow"/>
          <w:sz w:val="26"/>
          <w:szCs w:val="26"/>
        </w:rPr>
        <w:t xml:space="preserve"> entrance</w:t>
      </w:r>
      <w:r w:rsidR="009D69F0" w:rsidRPr="002159A4">
        <w:rPr>
          <w:rFonts w:ascii="Arial Narrow" w:hAnsi="Arial Narrow"/>
          <w:sz w:val="26"/>
          <w:szCs w:val="26"/>
        </w:rPr>
        <w:t>s</w:t>
      </w:r>
      <w:r w:rsidRPr="002159A4">
        <w:rPr>
          <w:rFonts w:ascii="Arial Narrow" w:hAnsi="Arial Narrow"/>
          <w:sz w:val="26"/>
          <w:szCs w:val="26"/>
        </w:rPr>
        <w:t xml:space="preserve"> to the Knoxville Convention Center </w:t>
      </w:r>
      <w:r w:rsidR="009D69F0" w:rsidRPr="002159A4">
        <w:rPr>
          <w:rFonts w:ascii="Arial Narrow" w:hAnsi="Arial Narrow"/>
          <w:sz w:val="26"/>
          <w:szCs w:val="26"/>
        </w:rPr>
        <w:t>are located off Clinch Avenue and Cumberland Avenue</w:t>
      </w:r>
      <w:r w:rsidRPr="002159A4">
        <w:rPr>
          <w:rFonts w:ascii="Arial Narrow" w:hAnsi="Arial Narrow"/>
          <w:sz w:val="26"/>
          <w:szCs w:val="26"/>
        </w:rPr>
        <w:t>.</w:t>
      </w:r>
    </w:p>
    <w:p w14:paraId="43BC8C79" w14:textId="77777777" w:rsidR="003366D8" w:rsidRPr="002159A4" w:rsidRDefault="003366D8" w:rsidP="0015145E">
      <w:pPr>
        <w:spacing w:after="0"/>
        <w:rPr>
          <w:rFonts w:ascii="Arial Narrow" w:hAnsi="Arial Narrow" w:cs="Arial"/>
          <w:sz w:val="18"/>
          <w:szCs w:val="18"/>
        </w:rPr>
      </w:pPr>
    </w:p>
    <w:p w14:paraId="6773037E" w14:textId="01285449" w:rsidR="003366D8" w:rsidRPr="002159A4" w:rsidRDefault="003366D8" w:rsidP="002159A4">
      <w:pPr>
        <w:spacing w:after="0" w:line="360" w:lineRule="auto"/>
        <w:rPr>
          <w:rFonts w:ascii="Arial Narrow" w:hAnsi="Arial Narrow" w:cs="Arial"/>
          <w:sz w:val="26"/>
          <w:szCs w:val="26"/>
        </w:rPr>
      </w:pPr>
      <w:r w:rsidRPr="002159A4">
        <w:rPr>
          <w:rFonts w:ascii="Arial Narrow" w:hAnsi="Arial Narrow" w:cs="Arial"/>
          <w:b/>
          <w:bCs/>
          <w:sz w:val="26"/>
          <w:szCs w:val="26"/>
        </w:rPr>
        <w:t>Move-In</w:t>
      </w:r>
      <w:r w:rsidR="000F0A71" w:rsidRPr="002159A4">
        <w:rPr>
          <w:rFonts w:ascii="Arial Narrow" w:hAnsi="Arial Narrow" w:cs="Arial"/>
          <w:b/>
          <w:bCs/>
          <w:sz w:val="26"/>
          <w:szCs w:val="26"/>
        </w:rPr>
        <w:t>:</w:t>
      </w:r>
    </w:p>
    <w:p w14:paraId="56E55DA1" w14:textId="33161B04" w:rsidR="003366D8" w:rsidRPr="002159A4" w:rsidRDefault="0015145E" w:rsidP="002159A4">
      <w:pPr>
        <w:spacing w:after="0" w:line="240" w:lineRule="auto"/>
        <w:rPr>
          <w:rFonts w:ascii="Arial Narrow" w:hAnsi="Arial Narrow" w:cs="Arial"/>
          <w:sz w:val="26"/>
          <w:szCs w:val="26"/>
        </w:rPr>
      </w:pPr>
      <w:r w:rsidRPr="002159A4">
        <w:rPr>
          <w:rFonts w:ascii="Arial Narrow" w:hAnsi="Arial Narrow" w:cs="Arial"/>
          <w:sz w:val="26"/>
          <w:szCs w:val="26"/>
        </w:rPr>
        <w:t>E</w:t>
      </w:r>
      <w:r w:rsidR="003366D8" w:rsidRPr="002159A4">
        <w:rPr>
          <w:rFonts w:ascii="Arial Narrow" w:hAnsi="Arial Narrow" w:cs="Arial"/>
          <w:sz w:val="26"/>
          <w:szCs w:val="26"/>
        </w:rPr>
        <w:t xml:space="preserve">ach vehicle </w:t>
      </w:r>
      <w:r w:rsidRPr="002159A4">
        <w:rPr>
          <w:rFonts w:ascii="Arial Narrow" w:hAnsi="Arial Narrow" w:cs="Arial"/>
          <w:sz w:val="26"/>
          <w:szCs w:val="26"/>
        </w:rPr>
        <w:t xml:space="preserve">needs to </w:t>
      </w:r>
      <w:r w:rsidR="003366D8" w:rsidRPr="002159A4">
        <w:rPr>
          <w:rFonts w:ascii="Arial Narrow" w:hAnsi="Arial Narrow" w:cs="Arial"/>
          <w:sz w:val="26"/>
          <w:szCs w:val="26"/>
        </w:rPr>
        <w:t xml:space="preserve">report to the Blackstock Lot (Marshalling Yard) upon arrival during the designated move-in time. </w:t>
      </w:r>
      <w:r w:rsidR="000F68E0" w:rsidRPr="002159A4">
        <w:rPr>
          <w:rFonts w:ascii="Arial Narrow" w:hAnsi="Arial Narrow" w:cs="Arial"/>
          <w:i/>
          <w:iCs/>
          <w:sz w:val="26"/>
          <w:szCs w:val="26"/>
        </w:rPr>
        <w:t>Please Note:</w:t>
      </w:r>
      <w:r w:rsidR="000F68E0" w:rsidRPr="002159A4">
        <w:rPr>
          <w:rFonts w:ascii="Arial Narrow" w:hAnsi="Arial Narrow" w:cs="Arial"/>
          <w:sz w:val="26"/>
          <w:szCs w:val="26"/>
        </w:rPr>
        <w:t xml:space="preserve"> there is an entrance gate on the south end of the lot that is nearly always locked and closed. Any vehicles needing to enter the Blackstock Lot will need to use the entrance off Blackstock Avenue between Tulip Avenue and Oak Avenue. </w:t>
      </w:r>
      <w:r w:rsidR="003366D8" w:rsidRPr="002159A4">
        <w:rPr>
          <w:rFonts w:ascii="Arial Narrow" w:hAnsi="Arial Narrow" w:cs="Arial"/>
          <w:sz w:val="26"/>
          <w:szCs w:val="26"/>
        </w:rPr>
        <w:t xml:space="preserve">Once the vehicle has entered the marshalling yard, report to the Marshalling Coordinator(s). </w:t>
      </w:r>
      <w:r w:rsidR="000F0A71" w:rsidRPr="002159A4">
        <w:rPr>
          <w:rFonts w:ascii="Arial Narrow" w:hAnsi="Arial Narrow" w:cs="Arial"/>
          <w:sz w:val="26"/>
          <w:szCs w:val="26"/>
        </w:rPr>
        <w:t>Upon arriving at the marshalling yard, vendors will be checked in by the Marshalling Coordinator(s) and fill out the information sheet provided</w:t>
      </w:r>
      <w:r w:rsidRPr="002159A4">
        <w:rPr>
          <w:rFonts w:ascii="Arial Narrow" w:hAnsi="Arial Narrow" w:cs="Arial"/>
          <w:sz w:val="26"/>
          <w:szCs w:val="26"/>
        </w:rPr>
        <w:t>.</w:t>
      </w:r>
      <w:r w:rsidR="000F0A71" w:rsidRPr="002159A4">
        <w:rPr>
          <w:rFonts w:ascii="Arial Narrow" w:hAnsi="Arial Narrow" w:cs="Arial"/>
          <w:sz w:val="26"/>
          <w:szCs w:val="26"/>
        </w:rPr>
        <w:t xml:space="preserve"> </w:t>
      </w:r>
      <w:r w:rsidR="003366D8" w:rsidRPr="002159A4">
        <w:rPr>
          <w:rFonts w:ascii="Arial Narrow" w:hAnsi="Arial Narrow" w:cs="Arial"/>
          <w:sz w:val="26"/>
          <w:szCs w:val="26"/>
        </w:rPr>
        <w:t xml:space="preserve">No vehicles will be allowed to enter the </w:t>
      </w:r>
      <w:r w:rsidRPr="002159A4">
        <w:rPr>
          <w:rFonts w:ascii="Arial Narrow" w:hAnsi="Arial Narrow" w:cs="Arial"/>
          <w:sz w:val="26"/>
          <w:szCs w:val="26"/>
        </w:rPr>
        <w:t xml:space="preserve">Venue’s </w:t>
      </w:r>
      <w:r w:rsidR="003366D8" w:rsidRPr="002159A4">
        <w:rPr>
          <w:rFonts w:ascii="Arial Narrow" w:hAnsi="Arial Narrow" w:cs="Arial"/>
          <w:sz w:val="26"/>
          <w:szCs w:val="26"/>
        </w:rPr>
        <w:t xml:space="preserve">loading </w:t>
      </w:r>
      <w:r w:rsidR="00697B43">
        <w:rPr>
          <w:rFonts w:ascii="Arial Narrow" w:hAnsi="Arial Narrow" w:cs="Arial"/>
          <w:sz w:val="26"/>
          <w:szCs w:val="26"/>
        </w:rPr>
        <w:t>area</w:t>
      </w:r>
      <w:r w:rsidR="003366D8" w:rsidRPr="002159A4">
        <w:rPr>
          <w:rFonts w:ascii="Arial Narrow" w:hAnsi="Arial Narrow" w:cs="Arial"/>
          <w:sz w:val="26"/>
          <w:szCs w:val="26"/>
        </w:rPr>
        <w:t xml:space="preserve"> without first checking-in at the marshalling yard and receiving the move-in pass from the Marshalling Coordinator(s). The Marshalling </w:t>
      </w:r>
      <w:r w:rsidRPr="002159A4">
        <w:rPr>
          <w:rFonts w:ascii="Arial Narrow" w:hAnsi="Arial Narrow" w:cs="Arial"/>
          <w:sz w:val="26"/>
          <w:szCs w:val="26"/>
        </w:rPr>
        <w:t>Coordinator(s)</w:t>
      </w:r>
      <w:r w:rsidR="003366D8" w:rsidRPr="002159A4">
        <w:rPr>
          <w:rFonts w:ascii="Arial Narrow" w:hAnsi="Arial Narrow" w:cs="Arial"/>
          <w:sz w:val="26"/>
          <w:szCs w:val="26"/>
        </w:rPr>
        <w:t xml:space="preserve"> will send vehicles to the loading </w:t>
      </w:r>
      <w:r w:rsidR="00697B43">
        <w:rPr>
          <w:rFonts w:ascii="Arial Narrow" w:hAnsi="Arial Narrow" w:cs="Arial"/>
          <w:sz w:val="26"/>
          <w:szCs w:val="26"/>
        </w:rPr>
        <w:t>area</w:t>
      </w:r>
      <w:r w:rsidR="003366D8" w:rsidRPr="002159A4">
        <w:rPr>
          <w:rFonts w:ascii="Arial Narrow" w:hAnsi="Arial Narrow" w:cs="Arial"/>
          <w:sz w:val="26"/>
          <w:szCs w:val="26"/>
        </w:rPr>
        <w:t xml:space="preserve"> for unloading according to availability and space.</w:t>
      </w:r>
    </w:p>
    <w:p w14:paraId="331F39DC" w14:textId="77777777" w:rsidR="003366D8" w:rsidRPr="002159A4" w:rsidRDefault="003366D8" w:rsidP="0015145E">
      <w:pPr>
        <w:spacing w:after="0"/>
        <w:rPr>
          <w:rFonts w:ascii="Arial Narrow" w:hAnsi="Arial Narrow" w:cs="Arial"/>
          <w:sz w:val="18"/>
          <w:szCs w:val="18"/>
        </w:rPr>
      </w:pPr>
    </w:p>
    <w:p w14:paraId="0E1D6226" w14:textId="033614F8" w:rsidR="003366D8" w:rsidRPr="002159A4" w:rsidRDefault="003366D8" w:rsidP="00BF4B60">
      <w:pPr>
        <w:spacing w:after="0" w:line="360" w:lineRule="auto"/>
        <w:rPr>
          <w:rFonts w:ascii="Arial Narrow" w:hAnsi="Arial Narrow" w:cs="Arial"/>
          <w:b/>
          <w:sz w:val="26"/>
          <w:szCs w:val="26"/>
        </w:rPr>
      </w:pPr>
      <w:r w:rsidRPr="002159A4">
        <w:rPr>
          <w:rFonts w:ascii="Arial Narrow" w:hAnsi="Arial Narrow" w:cs="Arial"/>
          <w:b/>
          <w:sz w:val="26"/>
          <w:szCs w:val="26"/>
        </w:rPr>
        <w:t>Move-Out</w:t>
      </w:r>
      <w:r w:rsidR="000F0A71" w:rsidRPr="002159A4">
        <w:rPr>
          <w:rFonts w:ascii="Arial Narrow" w:hAnsi="Arial Narrow" w:cs="Arial"/>
          <w:b/>
          <w:sz w:val="26"/>
          <w:szCs w:val="26"/>
        </w:rPr>
        <w:t>:</w:t>
      </w:r>
    </w:p>
    <w:p w14:paraId="1121B3F8" w14:textId="003BE488" w:rsidR="003366D8" w:rsidRPr="002159A4" w:rsidRDefault="003366D8" w:rsidP="0015145E">
      <w:pPr>
        <w:spacing w:after="0"/>
        <w:rPr>
          <w:rFonts w:ascii="Arial Narrow" w:hAnsi="Arial Narrow" w:cs="Arial"/>
          <w:sz w:val="26"/>
          <w:szCs w:val="26"/>
        </w:rPr>
      </w:pPr>
      <w:r w:rsidRPr="002159A4">
        <w:rPr>
          <w:rFonts w:ascii="Arial Narrow" w:hAnsi="Arial Narrow" w:cs="Arial"/>
          <w:sz w:val="26"/>
          <w:szCs w:val="26"/>
        </w:rPr>
        <w:t xml:space="preserve">Once booth/space is completely packed, an event may require you to pick-up a load-out pass from the Show Office/Manager </w:t>
      </w:r>
      <w:r w:rsidR="0015145E" w:rsidRPr="002159A4">
        <w:rPr>
          <w:rFonts w:ascii="Arial Narrow" w:hAnsi="Arial Narrow" w:cs="Arial"/>
          <w:sz w:val="26"/>
          <w:szCs w:val="26"/>
        </w:rPr>
        <w:t>located at the Venue</w:t>
      </w:r>
      <w:r w:rsidRPr="002159A4">
        <w:rPr>
          <w:rFonts w:ascii="Arial Narrow" w:hAnsi="Arial Narrow" w:cs="Arial"/>
          <w:sz w:val="26"/>
          <w:szCs w:val="26"/>
        </w:rPr>
        <w:t>. After receiving the pass, please report to the same marshalling yard as move-in</w:t>
      </w:r>
      <w:r w:rsidR="000F0A71" w:rsidRPr="002159A4">
        <w:rPr>
          <w:rFonts w:ascii="Arial Narrow" w:hAnsi="Arial Narrow" w:cs="Arial"/>
          <w:sz w:val="26"/>
          <w:szCs w:val="26"/>
        </w:rPr>
        <w:t xml:space="preserve"> and report to the Marshalling Coordinator(s). No vehicles will be permitted to load-out without presenting the move-out pass from the Marshalling Coordinator(s) to the staff at the loading </w:t>
      </w:r>
      <w:r w:rsidR="00697B43">
        <w:rPr>
          <w:rFonts w:ascii="Arial Narrow" w:hAnsi="Arial Narrow" w:cs="Arial"/>
          <w:sz w:val="26"/>
          <w:szCs w:val="26"/>
        </w:rPr>
        <w:t>area</w:t>
      </w:r>
      <w:r w:rsidR="000F0A71" w:rsidRPr="002159A4">
        <w:rPr>
          <w:rFonts w:ascii="Arial Narrow" w:hAnsi="Arial Narrow" w:cs="Arial"/>
          <w:sz w:val="26"/>
          <w:szCs w:val="26"/>
        </w:rPr>
        <w:t>.</w:t>
      </w:r>
      <w:r w:rsidRPr="002159A4">
        <w:rPr>
          <w:rFonts w:ascii="Arial Narrow" w:hAnsi="Arial Narrow" w:cs="Arial"/>
          <w:sz w:val="26"/>
          <w:szCs w:val="26"/>
        </w:rPr>
        <w:t xml:space="preserve"> As space permits, the Marshalling Coordinator(s) will direct vehicles to the </w:t>
      </w:r>
      <w:r w:rsidR="0015145E" w:rsidRPr="002159A4">
        <w:rPr>
          <w:rFonts w:ascii="Arial Narrow" w:hAnsi="Arial Narrow" w:cs="Arial"/>
          <w:sz w:val="26"/>
          <w:szCs w:val="26"/>
        </w:rPr>
        <w:t>Venue’s l</w:t>
      </w:r>
      <w:r w:rsidRPr="002159A4">
        <w:rPr>
          <w:rFonts w:ascii="Arial Narrow" w:hAnsi="Arial Narrow" w:cs="Arial"/>
          <w:sz w:val="26"/>
          <w:szCs w:val="26"/>
        </w:rPr>
        <w:t xml:space="preserve">oading </w:t>
      </w:r>
      <w:r w:rsidR="00697B43">
        <w:rPr>
          <w:rFonts w:ascii="Arial Narrow" w:hAnsi="Arial Narrow" w:cs="Arial"/>
          <w:sz w:val="26"/>
          <w:szCs w:val="26"/>
        </w:rPr>
        <w:t>area</w:t>
      </w:r>
      <w:r w:rsidRPr="002159A4">
        <w:rPr>
          <w:rFonts w:ascii="Arial Narrow" w:hAnsi="Arial Narrow" w:cs="Arial"/>
          <w:sz w:val="26"/>
          <w:szCs w:val="26"/>
        </w:rPr>
        <w:t xml:space="preserve">. </w:t>
      </w:r>
    </w:p>
    <w:p w14:paraId="67545487" w14:textId="167173E4" w:rsidR="000F0A71" w:rsidRPr="002159A4" w:rsidRDefault="000F0A71" w:rsidP="0015145E">
      <w:pPr>
        <w:spacing w:after="0"/>
        <w:rPr>
          <w:rFonts w:ascii="Arial Narrow" w:hAnsi="Arial Narrow" w:cs="Arial"/>
          <w:sz w:val="18"/>
          <w:szCs w:val="18"/>
        </w:rPr>
      </w:pPr>
    </w:p>
    <w:p w14:paraId="1DF953EA" w14:textId="0EA02714" w:rsidR="000F0A71" w:rsidRPr="002159A4" w:rsidRDefault="000F0A71" w:rsidP="0015145E">
      <w:pPr>
        <w:spacing w:after="0"/>
        <w:rPr>
          <w:rFonts w:ascii="Arial Narrow" w:hAnsi="Arial Narrow" w:cs="Arial"/>
          <w:sz w:val="26"/>
          <w:szCs w:val="26"/>
        </w:rPr>
      </w:pPr>
      <w:r w:rsidRPr="002159A4">
        <w:rPr>
          <w:rFonts w:ascii="Arial Narrow" w:hAnsi="Arial Narrow" w:cs="Arial"/>
          <w:sz w:val="26"/>
          <w:szCs w:val="26"/>
        </w:rPr>
        <w:t>Thank you and welcome to Knoxville!</w:t>
      </w:r>
    </w:p>
    <w:p w14:paraId="7309E4C8" w14:textId="77777777" w:rsidR="000F0A71" w:rsidRPr="002159A4" w:rsidRDefault="000F0A71" w:rsidP="0015145E">
      <w:pPr>
        <w:spacing w:after="0"/>
        <w:rPr>
          <w:rFonts w:ascii="Arial Narrow" w:hAnsi="Arial Narrow" w:cs="Arial"/>
          <w:sz w:val="20"/>
          <w:szCs w:val="20"/>
        </w:rPr>
      </w:pPr>
    </w:p>
    <w:p w14:paraId="19AA20AF" w14:textId="39830955" w:rsidR="000F0A71" w:rsidRPr="002159A4" w:rsidRDefault="000F0A71" w:rsidP="000F0A71">
      <w:pPr>
        <w:spacing w:after="0"/>
        <w:rPr>
          <w:rFonts w:ascii="Arial Narrow" w:hAnsi="Arial Narrow" w:cs="Arial"/>
          <w:sz w:val="26"/>
          <w:szCs w:val="26"/>
        </w:rPr>
      </w:pPr>
      <w:r w:rsidRPr="002159A4">
        <w:rPr>
          <w:rFonts w:ascii="Arial Narrow" w:hAnsi="Arial Narrow" w:cs="Arial"/>
          <w:sz w:val="26"/>
          <w:szCs w:val="26"/>
        </w:rPr>
        <w:t>Knoxville Convention Center Team</w:t>
      </w:r>
    </w:p>
    <w:p w14:paraId="278B9451" w14:textId="05CA9131" w:rsidR="000F0A71" w:rsidRPr="002159A4" w:rsidRDefault="000F0A71" w:rsidP="000F0A71">
      <w:pPr>
        <w:spacing w:after="0"/>
        <w:rPr>
          <w:rFonts w:ascii="Arial Narrow" w:hAnsi="Arial Narrow" w:cs="Arial"/>
          <w:sz w:val="26"/>
          <w:szCs w:val="26"/>
        </w:rPr>
      </w:pPr>
      <w:r w:rsidRPr="002159A4">
        <w:rPr>
          <w:rFonts w:ascii="Arial Narrow" w:hAnsi="Arial Narrow" w:cs="Arial"/>
          <w:sz w:val="26"/>
          <w:szCs w:val="26"/>
        </w:rPr>
        <w:t xml:space="preserve">701 Henley Street </w:t>
      </w:r>
    </w:p>
    <w:p w14:paraId="35731270" w14:textId="3AB344AC" w:rsidR="000F0A71" w:rsidRDefault="000F0A71" w:rsidP="000F0A71">
      <w:pPr>
        <w:spacing w:after="0"/>
        <w:rPr>
          <w:rFonts w:ascii="Arial Narrow" w:hAnsi="Arial Narrow" w:cs="Arial"/>
          <w:sz w:val="26"/>
          <w:szCs w:val="26"/>
        </w:rPr>
      </w:pPr>
      <w:r w:rsidRPr="002159A4">
        <w:rPr>
          <w:rFonts w:ascii="Arial Narrow" w:hAnsi="Arial Narrow" w:cs="Arial"/>
          <w:sz w:val="26"/>
          <w:szCs w:val="26"/>
        </w:rPr>
        <w:t>Knoxville, TN 379</w:t>
      </w:r>
      <w:r w:rsidR="008F3E32" w:rsidRPr="002159A4">
        <w:rPr>
          <w:rFonts w:ascii="Arial Narrow" w:hAnsi="Arial Narrow" w:cs="Arial"/>
          <w:sz w:val="26"/>
          <w:szCs w:val="26"/>
        </w:rPr>
        <w:t>02</w:t>
      </w:r>
    </w:p>
    <w:p w14:paraId="62510E97" w14:textId="77777777" w:rsidR="00697B43" w:rsidRDefault="00697B43" w:rsidP="000F0A71">
      <w:pPr>
        <w:spacing w:after="0"/>
        <w:rPr>
          <w:rFonts w:ascii="Arial Narrow" w:hAnsi="Arial Narrow" w:cs="Arial"/>
          <w:sz w:val="26"/>
          <w:szCs w:val="26"/>
        </w:rPr>
      </w:pPr>
    </w:p>
    <w:p w14:paraId="3A5BC5A2" w14:textId="77777777" w:rsidR="00697B43" w:rsidRDefault="00697B43" w:rsidP="000F0A71">
      <w:pPr>
        <w:spacing w:after="0"/>
        <w:rPr>
          <w:rFonts w:ascii="Arial Narrow" w:hAnsi="Arial Narrow" w:cs="Arial"/>
          <w:sz w:val="26"/>
          <w:szCs w:val="26"/>
        </w:rPr>
      </w:pPr>
    </w:p>
    <w:p w14:paraId="055EC1F2" w14:textId="77777777" w:rsidR="00697B43" w:rsidRPr="002159A4" w:rsidRDefault="00697B43" w:rsidP="000F0A71">
      <w:pPr>
        <w:spacing w:after="0"/>
        <w:rPr>
          <w:rFonts w:ascii="Arial Narrow" w:hAnsi="Arial Narrow" w:cs="Arial"/>
          <w:sz w:val="26"/>
          <w:szCs w:val="26"/>
        </w:rPr>
      </w:pPr>
    </w:p>
    <w:p w14:paraId="7644FC01" w14:textId="77777777" w:rsidR="00100051" w:rsidRPr="00650661" w:rsidRDefault="00100051" w:rsidP="00100051">
      <w:pPr>
        <w:spacing w:after="0"/>
        <w:jc w:val="center"/>
        <w:rPr>
          <w:rFonts w:ascii="Arial Narrow" w:hAnsi="Arial Narrow"/>
          <w:b/>
          <w:bCs/>
          <w:u w:val="single"/>
        </w:rPr>
      </w:pPr>
      <w:r>
        <w:rPr>
          <w:rFonts w:ascii="Arial Narrow" w:hAnsi="Arial Narrow"/>
          <w:b/>
          <w:bCs/>
          <w:u w:val="single"/>
        </w:rPr>
        <w:lastRenderedPageBreak/>
        <w:t>DIRECTIONS TO BLACKSTOCK LOT (MARSHALLING YARD)</w:t>
      </w:r>
    </w:p>
    <w:p w14:paraId="4F849F62" w14:textId="5A75E8D1" w:rsidR="00100051" w:rsidRDefault="00100051" w:rsidP="00100051">
      <w:pPr>
        <w:tabs>
          <w:tab w:val="right" w:pos="2834"/>
        </w:tabs>
        <w:spacing w:after="0"/>
        <w:jc w:val="center"/>
        <w:rPr>
          <w:rFonts w:ascii="Arial Narrow" w:hAnsi="Arial Narrow"/>
          <w:b/>
          <w:bCs/>
        </w:rPr>
      </w:pPr>
      <w:r w:rsidRPr="00650661">
        <w:rPr>
          <w:rFonts w:ascii="Arial Narrow" w:hAnsi="Arial Narrow"/>
          <w:b/>
          <w:bCs/>
        </w:rPr>
        <w:t xml:space="preserve">640 </w:t>
      </w:r>
      <w:r w:rsidR="00751628">
        <w:rPr>
          <w:rFonts w:ascii="Arial Narrow" w:hAnsi="Arial Narrow"/>
          <w:b/>
          <w:bCs/>
        </w:rPr>
        <w:t>Blackstock Avenue, Knoxville, TN 37916</w:t>
      </w:r>
    </w:p>
    <w:p w14:paraId="3AEA5E87" w14:textId="6248A147" w:rsidR="007772A5" w:rsidRPr="007772A5" w:rsidRDefault="007772A5" w:rsidP="00100051">
      <w:pPr>
        <w:tabs>
          <w:tab w:val="right" w:pos="2834"/>
        </w:tabs>
        <w:spacing w:after="0"/>
        <w:jc w:val="center"/>
        <w:rPr>
          <w:rFonts w:ascii="Arial Narrow" w:hAnsi="Arial Narrow"/>
          <w:b/>
          <w:bCs/>
          <w:i/>
          <w:iCs/>
        </w:rPr>
      </w:pPr>
      <w:r>
        <w:rPr>
          <w:rFonts w:ascii="Arial Narrow" w:hAnsi="Arial Narrow"/>
          <w:b/>
          <w:bCs/>
          <w:i/>
          <w:iCs/>
        </w:rPr>
        <w:t>Entrance off Oak Avenue</w:t>
      </w:r>
    </w:p>
    <w:p w14:paraId="05A1C996" w14:textId="77777777" w:rsidR="00100051" w:rsidRPr="00650661" w:rsidRDefault="00100051" w:rsidP="00100051">
      <w:pPr>
        <w:spacing w:after="0"/>
        <w:ind w:left="1440"/>
        <w:rPr>
          <w:rFonts w:ascii="Arial Narrow" w:hAnsi="Arial Narrow"/>
          <w:b/>
        </w:rPr>
      </w:pPr>
      <w:r w:rsidRPr="00650661">
        <w:rPr>
          <w:rFonts w:ascii="Arial Narrow" w:hAnsi="Arial Narrow"/>
          <w:b/>
        </w:rPr>
        <w:t>Int</w:t>
      </w:r>
      <w:r>
        <w:rPr>
          <w:rFonts w:ascii="Arial Narrow" w:hAnsi="Arial Narrow"/>
          <w:b/>
        </w:rPr>
        <w:t>erstate 40E</w:t>
      </w:r>
    </w:p>
    <w:p w14:paraId="2ABF366B" w14:textId="77777777" w:rsidR="00100051" w:rsidRPr="00650661" w:rsidRDefault="00100051" w:rsidP="00100051">
      <w:pPr>
        <w:spacing w:after="0"/>
        <w:ind w:left="1440"/>
        <w:rPr>
          <w:rFonts w:ascii="Arial Narrow" w:hAnsi="Arial Narrow"/>
        </w:rPr>
      </w:pPr>
      <w:r>
        <w:rPr>
          <w:rFonts w:ascii="Arial Narrow" w:hAnsi="Arial Narrow"/>
        </w:rPr>
        <w:t xml:space="preserve">Exit 387 - </w:t>
      </w:r>
      <w:r w:rsidRPr="00650661">
        <w:rPr>
          <w:rFonts w:ascii="Arial Narrow" w:hAnsi="Arial Narrow"/>
        </w:rPr>
        <w:t>17</w:t>
      </w:r>
      <w:r w:rsidRPr="00650661">
        <w:rPr>
          <w:rFonts w:ascii="Arial Narrow" w:hAnsi="Arial Narrow"/>
          <w:vertAlign w:val="superscript"/>
        </w:rPr>
        <w:t>th</w:t>
      </w:r>
      <w:r w:rsidRPr="00650661">
        <w:rPr>
          <w:rFonts w:ascii="Arial Narrow" w:hAnsi="Arial Narrow"/>
        </w:rPr>
        <w:t xml:space="preserve"> Street</w:t>
      </w:r>
    </w:p>
    <w:p w14:paraId="04975FD2" w14:textId="77777777" w:rsidR="00100051" w:rsidRDefault="00100051" w:rsidP="00100051">
      <w:pPr>
        <w:spacing w:after="0"/>
        <w:ind w:left="1440"/>
        <w:rPr>
          <w:rFonts w:ascii="Arial Narrow" w:hAnsi="Arial Narrow"/>
        </w:rPr>
      </w:pPr>
      <w:r w:rsidRPr="00650661">
        <w:rPr>
          <w:rFonts w:ascii="Arial Narrow" w:hAnsi="Arial Narrow"/>
        </w:rPr>
        <w:t>Cross over 17</w:t>
      </w:r>
      <w:r w:rsidRPr="00650661">
        <w:rPr>
          <w:rFonts w:ascii="Arial Narrow" w:hAnsi="Arial Narrow"/>
          <w:vertAlign w:val="superscript"/>
        </w:rPr>
        <w:t>th</w:t>
      </w:r>
      <w:r>
        <w:rPr>
          <w:rFonts w:ascii="Arial Narrow" w:hAnsi="Arial Narrow"/>
        </w:rPr>
        <w:t xml:space="preserve"> Street, Blackstock bears </w:t>
      </w:r>
      <w:r w:rsidRPr="00650661">
        <w:rPr>
          <w:rFonts w:ascii="Arial Narrow" w:hAnsi="Arial Narrow"/>
        </w:rPr>
        <w:t xml:space="preserve">to the right </w:t>
      </w:r>
    </w:p>
    <w:p w14:paraId="3E43B090" w14:textId="77777777" w:rsidR="00100051" w:rsidRPr="00650661" w:rsidRDefault="00100051" w:rsidP="00100051">
      <w:pPr>
        <w:spacing w:after="0"/>
        <w:ind w:left="1440"/>
        <w:rPr>
          <w:rFonts w:ascii="Arial Narrow" w:hAnsi="Arial Narrow"/>
        </w:rPr>
      </w:pPr>
      <w:r w:rsidRPr="00650661">
        <w:rPr>
          <w:rFonts w:ascii="Arial Narrow" w:hAnsi="Arial Narrow"/>
        </w:rPr>
        <w:t xml:space="preserve">Blackstock Lot will be </w:t>
      </w:r>
      <w:r>
        <w:rPr>
          <w:rFonts w:ascii="Arial Narrow" w:hAnsi="Arial Narrow"/>
        </w:rPr>
        <w:t>the fenced in lot on the right</w:t>
      </w:r>
    </w:p>
    <w:p w14:paraId="45D963C5" w14:textId="77777777" w:rsidR="00100051" w:rsidRPr="00073B22" w:rsidRDefault="00100051" w:rsidP="00100051">
      <w:pPr>
        <w:spacing w:after="0"/>
        <w:ind w:left="1440"/>
        <w:rPr>
          <w:rFonts w:ascii="Arial Narrow" w:hAnsi="Arial Narrow"/>
          <w:sz w:val="22"/>
          <w:szCs w:val="22"/>
        </w:rPr>
      </w:pPr>
    </w:p>
    <w:p w14:paraId="3FD56624" w14:textId="77777777" w:rsidR="00100051" w:rsidRPr="00650661" w:rsidRDefault="00100051" w:rsidP="00100051">
      <w:pPr>
        <w:spacing w:after="0"/>
        <w:ind w:left="1440"/>
        <w:rPr>
          <w:rFonts w:ascii="Arial Narrow" w:hAnsi="Arial Narrow"/>
          <w:b/>
        </w:rPr>
      </w:pPr>
      <w:r>
        <w:rPr>
          <w:rFonts w:ascii="Arial Narrow" w:hAnsi="Arial Narrow"/>
          <w:b/>
        </w:rPr>
        <w:t>Interstate 40W</w:t>
      </w:r>
    </w:p>
    <w:p w14:paraId="78BC4A4B" w14:textId="77777777" w:rsidR="00100051" w:rsidRPr="00650661" w:rsidRDefault="00100051" w:rsidP="00100051">
      <w:pPr>
        <w:spacing w:after="0"/>
        <w:ind w:left="1440"/>
        <w:rPr>
          <w:rFonts w:ascii="Arial Narrow" w:hAnsi="Arial Narrow"/>
        </w:rPr>
      </w:pPr>
      <w:r>
        <w:rPr>
          <w:rFonts w:ascii="Arial Narrow" w:hAnsi="Arial Narrow"/>
        </w:rPr>
        <w:t xml:space="preserve">Exit 389 - </w:t>
      </w:r>
      <w:r w:rsidRPr="00650661">
        <w:rPr>
          <w:rFonts w:ascii="Arial Narrow" w:hAnsi="Arial Narrow"/>
        </w:rPr>
        <w:t>Hall of Fame</w:t>
      </w:r>
    </w:p>
    <w:p w14:paraId="6A7B0991" w14:textId="77777777" w:rsidR="00100051" w:rsidRPr="00650661" w:rsidRDefault="00100051" w:rsidP="00100051">
      <w:pPr>
        <w:spacing w:after="0"/>
        <w:ind w:left="1440"/>
        <w:rPr>
          <w:rFonts w:ascii="Arial Narrow" w:hAnsi="Arial Narrow"/>
        </w:rPr>
      </w:pPr>
      <w:r>
        <w:rPr>
          <w:rFonts w:ascii="Arial Narrow" w:hAnsi="Arial Narrow"/>
        </w:rPr>
        <w:t>Right</w:t>
      </w:r>
      <w:r w:rsidRPr="00650661">
        <w:rPr>
          <w:rFonts w:ascii="Arial Narrow" w:hAnsi="Arial Narrow"/>
        </w:rPr>
        <w:t xml:space="preserve"> onto Summit Hill Drive</w:t>
      </w:r>
    </w:p>
    <w:p w14:paraId="0D2AF64A" w14:textId="77777777" w:rsidR="00100051" w:rsidRPr="00650661" w:rsidRDefault="00100051" w:rsidP="00100051">
      <w:pPr>
        <w:spacing w:after="0"/>
        <w:ind w:left="1440"/>
        <w:rPr>
          <w:rFonts w:ascii="Arial Narrow" w:hAnsi="Arial Narrow"/>
        </w:rPr>
      </w:pPr>
      <w:smartTag w:uri="urn:schemas-microsoft-com:office:smarttags" w:element="address">
        <w:smartTag w:uri="urn:schemas-microsoft-com:office:smarttags" w:element="Street">
          <w:r w:rsidRPr="00650661">
            <w:rPr>
              <w:rFonts w:ascii="Arial Narrow" w:hAnsi="Arial Narrow"/>
            </w:rPr>
            <w:t>Summit Hill Drive</w:t>
          </w:r>
        </w:smartTag>
      </w:smartTag>
      <w:r w:rsidRPr="00650661">
        <w:rPr>
          <w:rFonts w:ascii="Arial Narrow" w:hAnsi="Arial Narrow"/>
        </w:rPr>
        <w:t xml:space="preserve"> to Henley Street/Broadway</w:t>
      </w:r>
    </w:p>
    <w:p w14:paraId="44373CF7" w14:textId="77777777" w:rsidR="00100051" w:rsidRPr="00650661" w:rsidRDefault="00100051" w:rsidP="00100051">
      <w:pPr>
        <w:spacing w:after="0"/>
        <w:ind w:left="1440"/>
        <w:rPr>
          <w:rFonts w:ascii="Arial Narrow" w:hAnsi="Arial Narrow"/>
        </w:rPr>
      </w:pPr>
      <w:r>
        <w:rPr>
          <w:rFonts w:ascii="Arial Narrow" w:hAnsi="Arial Narrow"/>
        </w:rPr>
        <w:t>R</w:t>
      </w:r>
      <w:r w:rsidRPr="00650661">
        <w:rPr>
          <w:rFonts w:ascii="Arial Narrow" w:hAnsi="Arial Narrow"/>
        </w:rPr>
        <w:t>ight onto Broadway</w:t>
      </w:r>
    </w:p>
    <w:p w14:paraId="162A9F88" w14:textId="77777777" w:rsidR="00100051" w:rsidRPr="00650661" w:rsidRDefault="00100051" w:rsidP="00100051">
      <w:pPr>
        <w:spacing w:after="0"/>
        <w:ind w:left="1440"/>
        <w:rPr>
          <w:rFonts w:ascii="Arial Narrow" w:hAnsi="Arial Narrow"/>
        </w:rPr>
      </w:pPr>
      <w:r w:rsidRPr="00650661">
        <w:rPr>
          <w:rFonts w:ascii="Arial Narrow" w:hAnsi="Arial Narrow"/>
        </w:rPr>
        <w:t>1</w:t>
      </w:r>
      <w:r w:rsidRPr="00650661">
        <w:rPr>
          <w:rFonts w:ascii="Arial Narrow" w:hAnsi="Arial Narrow"/>
          <w:vertAlign w:val="superscript"/>
        </w:rPr>
        <w:t>st</w:t>
      </w:r>
      <w:r w:rsidRPr="00650661">
        <w:rPr>
          <w:rFonts w:ascii="Arial Narrow" w:hAnsi="Arial Narrow"/>
        </w:rPr>
        <w:t xml:space="preserve"> traffic light, turn left onto </w:t>
      </w:r>
      <w:smartTag w:uri="urn:schemas-microsoft-com:office:smarttags" w:element="address">
        <w:smartTag w:uri="urn:schemas-microsoft-com:office:smarttags" w:element="Street">
          <w:r w:rsidRPr="00650661">
            <w:rPr>
              <w:rFonts w:ascii="Arial Narrow" w:hAnsi="Arial Narrow"/>
            </w:rPr>
            <w:t>Oak Avenue</w:t>
          </w:r>
        </w:smartTag>
      </w:smartTag>
    </w:p>
    <w:p w14:paraId="7C36E90A" w14:textId="77777777" w:rsidR="00100051" w:rsidRPr="00650661" w:rsidRDefault="00100051" w:rsidP="00100051">
      <w:pPr>
        <w:spacing w:after="0"/>
        <w:ind w:left="1440"/>
        <w:rPr>
          <w:rFonts w:ascii="Arial Narrow" w:hAnsi="Arial Narrow"/>
        </w:rPr>
      </w:pPr>
      <w:r w:rsidRPr="00650661">
        <w:rPr>
          <w:rFonts w:ascii="Arial Narrow" w:hAnsi="Arial Narrow"/>
        </w:rPr>
        <w:t>Oak Avenue to Blackstock, turn left onto Blackstock</w:t>
      </w:r>
    </w:p>
    <w:p w14:paraId="61970D28" w14:textId="77777777" w:rsidR="00100051" w:rsidRPr="00650661" w:rsidRDefault="00100051" w:rsidP="00100051">
      <w:pPr>
        <w:spacing w:after="0"/>
        <w:ind w:left="1440"/>
        <w:rPr>
          <w:rFonts w:ascii="Arial Narrow" w:hAnsi="Arial Narrow"/>
        </w:rPr>
      </w:pPr>
      <w:r w:rsidRPr="00650661">
        <w:rPr>
          <w:rFonts w:ascii="Arial Narrow" w:hAnsi="Arial Narrow"/>
        </w:rPr>
        <w:t xml:space="preserve">Blackstock Lot will be </w:t>
      </w:r>
      <w:r>
        <w:rPr>
          <w:rFonts w:ascii="Arial Narrow" w:hAnsi="Arial Narrow"/>
        </w:rPr>
        <w:t>the fenced in lot on the right</w:t>
      </w:r>
    </w:p>
    <w:p w14:paraId="7AE0A05A" w14:textId="77777777" w:rsidR="00100051" w:rsidRPr="00073B22" w:rsidRDefault="00100051" w:rsidP="00100051">
      <w:pPr>
        <w:spacing w:after="0"/>
        <w:ind w:left="1440"/>
        <w:rPr>
          <w:rFonts w:ascii="Arial Narrow" w:hAnsi="Arial Narrow"/>
          <w:sz w:val="20"/>
          <w:szCs w:val="20"/>
        </w:rPr>
      </w:pPr>
    </w:p>
    <w:p w14:paraId="32B20F58" w14:textId="77777777" w:rsidR="007772A5" w:rsidRPr="00650661" w:rsidRDefault="007772A5" w:rsidP="007772A5">
      <w:pPr>
        <w:spacing w:after="0"/>
        <w:ind w:left="1440"/>
        <w:rPr>
          <w:rFonts w:ascii="Arial Narrow" w:hAnsi="Arial Narrow"/>
        </w:rPr>
      </w:pPr>
      <w:r>
        <w:rPr>
          <w:rFonts w:ascii="Arial Narrow" w:hAnsi="Arial Narrow"/>
        </w:rPr>
        <w:t>*Please note: there is an entrance to Blackstock Lot off Grand Avenue that directions apps may use. This entrance to the Lot has a 12’ height restriction</w:t>
      </w:r>
    </w:p>
    <w:p w14:paraId="0713B2C1" w14:textId="77777777" w:rsidR="00100051" w:rsidRPr="00073B22" w:rsidRDefault="00100051" w:rsidP="00100051">
      <w:pPr>
        <w:spacing w:after="0"/>
        <w:rPr>
          <w:b/>
          <w:bCs/>
          <w:sz w:val="32"/>
          <w:szCs w:val="32"/>
          <w:u w:val="single"/>
        </w:rPr>
      </w:pPr>
    </w:p>
    <w:p w14:paraId="19BD4BD7" w14:textId="40813039" w:rsidR="00100051" w:rsidRPr="00650661" w:rsidRDefault="00100051" w:rsidP="00100051">
      <w:pPr>
        <w:spacing w:after="0"/>
        <w:jc w:val="center"/>
        <w:rPr>
          <w:rFonts w:ascii="Arial Narrow" w:hAnsi="Arial Narrow"/>
          <w:b/>
          <w:u w:val="single"/>
        </w:rPr>
      </w:pPr>
      <w:r w:rsidRPr="00650661">
        <w:rPr>
          <w:rFonts w:ascii="Arial Narrow" w:hAnsi="Arial Narrow"/>
          <w:b/>
          <w:u w:val="single"/>
        </w:rPr>
        <w:t xml:space="preserve">DRIVING DIRECTIONS FROM BLACKSTOCK </w:t>
      </w:r>
      <w:r>
        <w:rPr>
          <w:rFonts w:ascii="Arial Narrow" w:hAnsi="Arial Narrow"/>
          <w:b/>
          <w:u w:val="single"/>
        </w:rPr>
        <w:t xml:space="preserve">LOT </w:t>
      </w:r>
      <w:r w:rsidRPr="00650661">
        <w:rPr>
          <w:rFonts w:ascii="Arial Narrow" w:hAnsi="Arial Narrow"/>
          <w:b/>
          <w:u w:val="single"/>
        </w:rPr>
        <w:t>TO THE KCC</w:t>
      </w:r>
      <w:r w:rsidR="00592E5C">
        <w:rPr>
          <w:rFonts w:ascii="Arial Narrow" w:hAnsi="Arial Narrow"/>
          <w:b/>
          <w:u w:val="single"/>
        </w:rPr>
        <w:t>’S BALLROOM DROP-OFF</w:t>
      </w:r>
    </w:p>
    <w:p w14:paraId="0E1333A7" w14:textId="27C10EF9" w:rsidR="00100051" w:rsidRDefault="001D2DEB" w:rsidP="00100051">
      <w:pPr>
        <w:spacing w:after="0"/>
        <w:jc w:val="center"/>
        <w:rPr>
          <w:rFonts w:ascii="Arial Narrow" w:hAnsi="Arial Narrow"/>
          <w:b/>
        </w:rPr>
      </w:pPr>
      <w:r>
        <w:rPr>
          <w:rFonts w:ascii="Arial Narrow" w:hAnsi="Arial Narrow"/>
          <w:b/>
        </w:rPr>
        <w:t>701 Henley Street, Knoxville, TN</w:t>
      </w:r>
      <w:r w:rsidR="00100051">
        <w:rPr>
          <w:rFonts w:ascii="Arial Narrow" w:hAnsi="Arial Narrow"/>
          <w:b/>
        </w:rPr>
        <w:t xml:space="preserve"> 37902</w:t>
      </w:r>
    </w:p>
    <w:p w14:paraId="1E7D3506" w14:textId="419EFC25" w:rsidR="001D2DEB" w:rsidRDefault="001D2DEB" w:rsidP="00100051">
      <w:pPr>
        <w:spacing w:after="0"/>
        <w:jc w:val="center"/>
        <w:rPr>
          <w:rFonts w:ascii="Arial Narrow" w:hAnsi="Arial Narrow"/>
          <w:b/>
          <w:i/>
          <w:iCs/>
        </w:rPr>
      </w:pPr>
      <w:r>
        <w:rPr>
          <w:rFonts w:ascii="Arial Narrow" w:hAnsi="Arial Narrow"/>
          <w:b/>
          <w:i/>
          <w:iCs/>
        </w:rPr>
        <w:t>Entrance off Cumberland Avenue</w:t>
      </w:r>
    </w:p>
    <w:p w14:paraId="1C2C61EA" w14:textId="77777777" w:rsidR="00592E5C" w:rsidRPr="00BE26BE" w:rsidRDefault="00592E5C" w:rsidP="00592E5C">
      <w:pPr>
        <w:spacing w:after="0"/>
        <w:jc w:val="center"/>
        <w:rPr>
          <w:rFonts w:ascii="Arial Narrow" w:hAnsi="Arial Narrow"/>
          <w:b/>
          <w:i/>
          <w:iCs/>
        </w:rPr>
      </w:pPr>
      <w:r>
        <w:rPr>
          <w:rFonts w:ascii="Arial Narrow" w:hAnsi="Arial Narrow"/>
          <w:b/>
          <w:i/>
          <w:iCs/>
        </w:rPr>
        <w:t>Signage Around the Venue Names the “Ballroom Drop-off”</w:t>
      </w:r>
    </w:p>
    <w:p w14:paraId="11B13828" w14:textId="77777777" w:rsidR="00100051" w:rsidRPr="00073B22" w:rsidRDefault="00100051" w:rsidP="00100051">
      <w:pPr>
        <w:spacing w:after="0"/>
        <w:ind w:left="720"/>
        <w:jc w:val="center"/>
        <w:rPr>
          <w:rFonts w:ascii="Arial Narrow" w:hAnsi="Arial Narrow"/>
          <w:b/>
          <w:sz w:val="20"/>
          <w:szCs w:val="20"/>
          <w:u w:val="single"/>
        </w:rPr>
      </w:pPr>
    </w:p>
    <w:p w14:paraId="56C409A2" w14:textId="77777777" w:rsidR="00100051" w:rsidRPr="00650661" w:rsidRDefault="00100051" w:rsidP="00100051">
      <w:pPr>
        <w:spacing w:after="0"/>
        <w:ind w:left="1440"/>
        <w:rPr>
          <w:rFonts w:ascii="Arial Narrow" w:hAnsi="Arial Narrow"/>
        </w:rPr>
      </w:pPr>
      <w:r w:rsidRPr="00650661">
        <w:rPr>
          <w:rFonts w:ascii="Arial Narrow" w:hAnsi="Arial Narrow"/>
        </w:rPr>
        <w:t>From lot make a right turn onto Oak Avenue</w:t>
      </w:r>
    </w:p>
    <w:p w14:paraId="39B2610C" w14:textId="77777777" w:rsidR="00100051" w:rsidRPr="00650661" w:rsidRDefault="00100051" w:rsidP="00100051">
      <w:pPr>
        <w:spacing w:after="0"/>
        <w:ind w:left="1440"/>
        <w:rPr>
          <w:rFonts w:ascii="Arial Narrow" w:hAnsi="Arial Narrow"/>
        </w:rPr>
      </w:pPr>
      <w:r w:rsidRPr="00650661">
        <w:rPr>
          <w:rFonts w:ascii="Arial Narrow" w:hAnsi="Arial Narrow"/>
        </w:rPr>
        <w:t>At red light turn</w:t>
      </w:r>
      <w:r>
        <w:rPr>
          <w:rFonts w:ascii="Arial Narrow" w:hAnsi="Arial Narrow"/>
        </w:rPr>
        <w:t xml:space="preserve"> onto Henley Street (441 South)</w:t>
      </w:r>
    </w:p>
    <w:p w14:paraId="0B41D0FF" w14:textId="77777777" w:rsidR="00100051" w:rsidRPr="00650661" w:rsidRDefault="00100051" w:rsidP="00100051">
      <w:pPr>
        <w:spacing w:after="0"/>
        <w:ind w:left="1440"/>
        <w:rPr>
          <w:rFonts w:ascii="Arial Narrow" w:hAnsi="Arial Narrow"/>
        </w:rPr>
      </w:pPr>
      <w:r w:rsidRPr="00650661">
        <w:rPr>
          <w:rFonts w:ascii="Arial Narrow" w:hAnsi="Arial Narrow"/>
        </w:rPr>
        <w:t>At the fifth red light, make a right turn onto Cumberland Ave.</w:t>
      </w:r>
    </w:p>
    <w:p w14:paraId="3A16561C" w14:textId="77777777" w:rsidR="00592E5C" w:rsidRPr="00650661" w:rsidRDefault="00592E5C" w:rsidP="00592E5C">
      <w:pPr>
        <w:spacing w:after="0"/>
        <w:ind w:left="720" w:firstLine="720"/>
        <w:rPr>
          <w:rFonts w:ascii="Arial Narrow" w:hAnsi="Arial Narrow"/>
        </w:rPr>
      </w:pPr>
      <w:r>
        <w:rPr>
          <w:rFonts w:ascii="Arial Narrow" w:hAnsi="Arial Narrow"/>
        </w:rPr>
        <w:t>The Ballroom Drop-off will be the first entrance on the right – look for Convention Center signage</w:t>
      </w:r>
    </w:p>
    <w:p w14:paraId="74A9C306" w14:textId="77777777" w:rsidR="00100051" w:rsidRPr="00073B22" w:rsidRDefault="00100051" w:rsidP="00100051">
      <w:pPr>
        <w:spacing w:after="0"/>
        <w:rPr>
          <w:rFonts w:ascii="Arial Narrow" w:hAnsi="Arial Narrow"/>
          <w:sz w:val="28"/>
          <w:szCs w:val="28"/>
        </w:rPr>
      </w:pPr>
    </w:p>
    <w:p w14:paraId="51F41C69" w14:textId="7C0BB1F4" w:rsidR="00100051" w:rsidRDefault="00100051" w:rsidP="00100051">
      <w:pPr>
        <w:spacing w:after="0"/>
        <w:jc w:val="center"/>
        <w:rPr>
          <w:rFonts w:ascii="Arial Narrow" w:hAnsi="Arial Narrow"/>
          <w:b/>
          <w:u w:val="single"/>
        </w:rPr>
      </w:pPr>
      <w:r w:rsidRPr="00650661">
        <w:rPr>
          <w:rFonts w:ascii="Arial Narrow" w:hAnsi="Arial Narrow"/>
          <w:b/>
          <w:u w:val="single"/>
        </w:rPr>
        <w:t>DRIVING DIRECTIONS FROM KCC</w:t>
      </w:r>
      <w:r w:rsidR="00592E5C">
        <w:rPr>
          <w:rFonts w:ascii="Arial Narrow" w:hAnsi="Arial Narrow"/>
          <w:b/>
          <w:u w:val="single"/>
        </w:rPr>
        <w:t>’S BALLROOM DROP-OFF</w:t>
      </w:r>
      <w:r>
        <w:rPr>
          <w:rFonts w:ascii="Arial Narrow" w:hAnsi="Arial Narrow"/>
          <w:b/>
          <w:u w:val="single"/>
        </w:rPr>
        <w:t xml:space="preserve"> </w:t>
      </w:r>
      <w:r w:rsidRPr="00650661">
        <w:rPr>
          <w:rFonts w:ascii="Arial Narrow" w:hAnsi="Arial Narrow"/>
          <w:b/>
          <w:u w:val="single"/>
        </w:rPr>
        <w:t>TO BLACKSTOCK LOT</w:t>
      </w:r>
    </w:p>
    <w:p w14:paraId="1CF2C74E" w14:textId="77777777" w:rsidR="00100051" w:rsidRPr="002A4720" w:rsidRDefault="00100051" w:rsidP="00100051">
      <w:pPr>
        <w:spacing w:after="0"/>
        <w:jc w:val="center"/>
        <w:rPr>
          <w:rFonts w:ascii="Arial Narrow" w:hAnsi="Arial Narrow"/>
          <w:b/>
        </w:rPr>
      </w:pPr>
      <w:r w:rsidRPr="002A4720">
        <w:rPr>
          <w:rFonts w:ascii="Arial Narrow" w:hAnsi="Arial Narrow"/>
          <w:b/>
        </w:rPr>
        <w:t>640 Blac</w:t>
      </w:r>
      <w:r>
        <w:rPr>
          <w:rFonts w:ascii="Arial Narrow" w:hAnsi="Arial Narrow"/>
          <w:b/>
        </w:rPr>
        <w:t>k</w:t>
      </w:r>
      <w:r w:rsidRPr="002A4720">
        <w:rPr>
          <w:rFonts w:ascii="Arial Narrow" w:hAnsi="Arial Narrow"/>
          <w:b/>
        </w:rPr>
        <w:t>stock Avenue, Knoxville, TN</w:t>
      </w:r>
      <w:r>
        <w:rPr>
          <w:rFonts w:ascii="Arial Narrow" w:hAnsi="Arial Narrow"/>
          <w:b/>
        </w:rPr>
        <w:t xml:space="preserve"> </w:t>
      </w:r>
      <w:r w:rsidRPr="002A4720">
        <w:rPr>
          <w:rFonts w:ascii="Arial Narrow" w:hAnsi="Arial Narrow"/>
          <w:b/>
        </w:rPr>
        <w:t>37916</w:t>
      </w:r>
    </w:p>
    <w:p w14:paraId="28D4C90A" w14:textId="77777777" w:rsidR="00100051" w:rsidRPr="00073B22" w:rsidRDefault="00100051" w:rsidP="00100051">
      <w:pPr>
        <w:spacing w:after="0"/>
        <w:jc w:val="center"/>
        <w:rPr>
          <w:rFonts w:ascii="Arial Narrow" w:hAnsi="Arial Narrow"/>
          <w:b/>
          <w:sz w:val="20"/>
          <w:szCs w:val="20"/>
        </w:rPr>
      </w:pPr>
    </w:p>
    <w:p w14:paraId="6CBA9D15" w14:textId="577A5EA8" w:rsidR="00592E5C" w:rsidRDefault="00592E5C" w:rsidP="00100051">
      <w:pPr>
        <w:spacing w:after="0"/>
        <w:ind w:left="1440"/>
        <w:rPr>
          <w:rFonts w:ascii="Arial Narrow" w:hAnsi="Arial Narrow"/>
        </w:rPr>
      </w:pPr>
      <w:r>
        <w:rPr>
          <w:rFonts w:ascii="Arial Narrow" w:hAnsi="Arial Narrow"/>
        </w:rPr>
        <w:t>Exit the Ballroom Drop-off Circle and turn right onto Cumberland Avenue</w:t>
      </w:r>
    </w:p>
    <w:p w14:paraId="3C785D1C" w14:textId="77777777" w:rsidR="00073B22" w:rsidRDefault="00073B22" w:rsidP="00100051">
      <w:pPr>
        <w:spacing w:after="0"/>
        <w:ind w:left="1440"/>
        <w:rPr>
          <w:rFonts w:ascii="Arial Narrow" w:hAnsi="Arial Narrow"/>
        </w:rPr>
      </w:pPr>
      <w:r>
        <w:rPr>
          <w:rFonts w:ascii="Arial Narrow" w:hAnsi="Arial Narrow"/>
        </w:rPr>
        <w:t>Take a right at the second red light onto 11</w:t>
      </w:r>
      <w:r w:rsidRPr="00073B22">
        <w:rPr>
          <w:rFonts w:ascii="Arial Narrow" w:hAnsi="Arial Narrow"/>
          <w:vertAlign w:val="superscript"/>
        </w:rPr>
        <w:t>th</w:t>
      </w:r>
      <w:r>
        <w:rPr>
          <w:rFonts w:ascii="Arial Narrow" w:hAnsi="Arial Narrow"/>
        </w:rPr>
        <w:t xml:space="preserve"> Street</w:t>
      </w:r>
    </w:p>
    <w:p w14:paraId="1255A4D2" w14:textId="77777777" w:rsidR="00073B22" w:rsidRDefault="00073B22" w:rsidP="00100051">
      <w:pPr>
        <w:spacing w:after="0"/>
        <w:ind w:left="1440"/>
        <w:rPr>
          <w:rFonts w:ascii="Arial Narrow" w:hAnsi="Arial Narrow"/>
        </w:rPr>
      </w:pPr>
      <w:r>
        <w:rPr>
          <w:rFonts w:ascii="Arial Narrow" w:hAnsi="Arial Narrow"/>
        </w:rPr>
        <w:t>Go up the hill and take a right onto Western Avenue</w:t>
      </w:r>
    </w:p>
    <w:p w14:paraId="2DA7BE25" w14:textId="03C56562" w:rsidR="00073B22" w:rsidRDefault="00073B22" w:rsidP="00100051">
      <w:pPr>
        <w:spacing w:after="0"/>
        <w:ind w:left="1440"/>
        <w:rPr>
          <w:rFonts w:ascii="Arial Narrow" w:hAnsi="Arial Narrow"/>
        </w:rPr>
      </w:pPr>
      <w:r>
        <w:rPr>
          <w:rFonts w:ascii="Arial Narrow" w:hAnsi="Arial Narrow"/>
        </w:rPr>
        <w:t xml:space="preserve">At the next light, turn left onto Henley Street/Broadway SW </w:t>
      </w:r>
    </w:p>
    <w:p w14:paraId="0FA9E74E" w14:textId="7F678F5F" w:rsidR="00073B22" w:rsidRDefault="00073B22" w:rsidP="00100051">
      <w:pPr>
        <w:spacing w:after="0"/>
        <w:ind w:left="1440"/>
        <w:rPr>
          <w:rFonts w:ascii="Arial Narrow" w:hAnsi="Arial Narrow"/>
        </w:rPr>
      </w:pPr>
      <w:r>
        <w:rPr>
          <w:rFonts w:ascii="Arial Narrow" w:hAnsi="Arial Narrow"/>
        </w:rPr>
        <w:t>At the next light take a slight left onto Oak Avenue</w:t>
      </w:r>
    </w:p>
    <w:p w14:paraId="3052F850" w14:textId="77777777" w:rsidR="004C32AF" w:rsidRDefault="004C32AF" w:rsidP="00100051">
      <w:pPr>
        <w:spacing w:after="0"/>
        <w:ind w:left="1440"/>
        <w:rPr>
          <w:rFonts w:ascii="Arial Narrow" w:hAnsi="Arial Narrow"/>
        </w:rPr>
      </w:pPr>
      <w:r>
        <w:rPr>
          <w:rFonts w:ascii="Arial Narrow" w:hAnsi="Arial Narrow"/>
        </w:rPr>
        <w:t>Go across the bridge to the stop sign</w:t>
      </w:r>
    </w:p>
    <w:p w14:paraId="4217A058" w14:textId="77777777" w:rsidR="004C32AF" w:rsidRDefault="004C32AF" w:rsidP="00100051">
      <w:pPr>
        <w:spacing w:after="0"/>
        <w:ind w:left="1440"/>
        <w:rPr>
          <w:rFonts w:ascii="Arial Narrow" w:hAnsi="Arial Narrow"/>
        </w:rPr>
      </w:pPr>
      <w:r>
        <w:rPr>
          <w:rFonts w:ascii="Arial Narrow" w:hAnsi="Arial Narrow"/>
        </w:rPr>
        <w:t>At the stop sign, take a left turn onto Blackstock Avenue</w:t>
      </w:r>
    </w:p>
    <w:p w14:paraId="4B130B81" w14:textId="57F3CC76" w:rsidR="003366D8" w:rsidRPr="003366D8" w:rsidRDefault="004C32AF" w:rsidP="007772A5">
      <w:pPr>
        <w:spacing w:after="0"/>
        <w:ind w:left="1440"/>
        <w:rPr>
          <w:rFonts w:ascii="Arial" w:hAnsi="Arial" w:cs="Arial"/>
        </w:rPr>
      </w:pPr>
      <w:r>
        <w:rPr>
          <w:rFonts w:ascii="Arial Narrow" w:hAnsi="Arial Narrow"/>
        </w:rPr>
        <w:t>As you make the left turn you will see the lot on your left</w:t>
      </w:r>
    </w:p>
    <w:sectPr w:rsidR="003366D8" w:rsidRPr="003366D8" w:rsidSect="002159A4">
      <w:head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C41D" w14:textId="77777777" w:rsidR="00E77B08" w:rsidRDefault="00E77B08" w:rsidP="002159A4">
      <w:pPr>
        <w:spacing w:after="0" w:line="240" w:lineRule="auto"/>
      </w:pPr>
      <w:r>
        <w:separator/>
      </w:r>
    </w:p>
  </w:endnote>
  <w:endnote w:type="continuationSeparator" w:id="0">
    <w:p w14:paraId="3A9C8E13" w14:textId="77777777" w:rsidR="00E77B08" w:rsidRDefault="00E77B08" w:rsidP="0021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EA33" w14:textId="77777777" w:rsidR="00E77B08" w:rsidRDefault="00E77B08" w:rsidP="002159A4">
      <w:pPr>
        <w:spacing w:after="0" w:line="240" w:lineRule="auto"/>
      </w:pPr>
      <w:r>
        <w:separator/>
      </w:r>
    </w:p>
  </w:footnote>
  <w:footnote w:type="continuationSeparator" w:id="0">
    <w:p w14:paraId="0AD02DC6" w14:textId="77777777" w:rsidR="00E77B08" w:rsidRDefault="00E77B08" w:rsidP="0021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6F98" w14:textId="77777777" w:rsidR="002159A4" w:rsidRDefault="002159A4" w:rsidP="002159A4">
    <w:pPr>
      <w:pStyle w:val="Header"/>
      <w:jc w:val="right"/>
      <w:rPr>
        <w:noProof/>
      </w:rPr>
    </w:pPr>
  </w:p>
  <w:p w14:paraId="11EF7A60" w14:textId="6619FED0" w:rsidR="002159A4" w:rsidRDefault="002159A4" w:rsidP="002159A4">
    <w:pPr>
      <w:pStyle w:val="Header"/>
      <w:jc w:val="right"/>
    </w:pPr>
    <w:r>
      <w:rPr>
        <w:noProof/>
      </w:rPr>
      <w:drawing>
        <wp:inline distT="0" distB="0" distL="0" distR="0" wp14:anchorId="1E45123E" wp14:editId="37557FF1">
          <wp:extent cx="2743104" cy="715617"/>
          <wp:effectExtent l="0" t="0" r="635" b="8890"/>
          <wp:docPr id="2088048400" name="Picture 1" descr="A logo for a conventio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48400" name="Picture 1" descr="A logo for a convention center&#10;&#10;AI-generated content may be incorrect."/>
                  <pic:cNvPicPr/>
                </pic:nvPicPr>
                <pic:blipFill rotWithShape="1">
                  <a:blip r:embed="rId1">
                    <a:extLst>
                      <a:ext uri="{28A0092B-C50C-407E-A947-70E740481C1C}">
                        <a14:useLocalDpi xmlns:a14="http://schemas.microsoft.com/office/drawing/2010/main" val="0"/>
                      </a:ext>
                    </a:extLst>
                  </a:blip>
                  <a:srcRect t="30609" b="38086"/>
                  <a:stretch>
                    <a:fillRect/>
                  </a:stretch>
                </pic:blipFill>
                <pic:spPr bwMode="auto">
                  <a:xfrm>
                    <a:off x="0" y="0"/>
                    <a:ext cx="2743206" cy="715644"/>
                  </a:xfrm>
                  <a:prstGeom prst="rect">
                    <a:avLst/>
                  </a:prstGeom>
                  <a:ln>
                    <a:noFill/>
                  </a:ln>
                  <a:extLst>
                    <a:ext uri="{53640926-AAD7-44D8-BBD7-CCE9431645EC}">
                      <a14:shadowObscured xmlns:a14="http://schemas.microsoft.com/office/drawing/2010/main"/>
                    </a:ext>
                  </a:extLst>
                </pic:spPr>
              </pic:pic>
            </a:graphicData>
          </a:graphic>
        </wp:inline>
      </w:drawing>
    </w:r>
  </w:p>
  <w:p w14:paraId="1A057907" w14:textId="77777777" w:rsidR="002159A4" w:rsidRDefault="00215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9F5"/>
    <w:multiLevelType w:val="hybridMultilevel"/>
    <w:tmpl w:val="285EEED2"/>
    <w:lvl w:ilvl="0" w:tplc="765E95E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60FDB"/>
    <w:multiLevelType w:val="hybridMultilevel"/>
    <w:tmpl w:val="5A62E8BE"/>
    <w:lvl w:ilvl="0" w:tplc="09DA59EE">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191803">
    <w:abstractNumId w:val="1"/>
  </w:num>
  <w:num w:numId="2" w16cid:durableId="103943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D8"/>
    <w:rsid w:val="00045666"/>
    <w:rsid w:val="00073B22"/>
    <w:rsid w:val="000C09EB"/>
    <w:rsid w:val="000F0A71"/>
    <w:rsid w:val="000F68E0"/>
    <w:rsid w:val="00100051"/>
    <w:rsid w:val="0013720E"/>
    <w:rsid w:val="0015145E"/>
    <w:rsid w:val="001530DC"/>
    <w:rsid w:val="001A0080"/>
    <w:rsid w:val="001D2DEB"/>
    <w:rsid w:val="002159A4"/>
    <w:rsid w:val="002515C8"/>
    <w:rsid w:val="003366D8"/>
    <w:rsid w:val="004C32AF"/>
    <w:rsid w:val="004D1114"/>
    <w:rsid w:val="00541389"/>
    <w:rsid w:val="005478EB"/>
    <w:rsid w:val="005638EB"/>
    <w:rsid w:val="00583D4E"/>
    <w:rsid w:val="00592E5C"/>
    <w:rsid w:val="005F4BCF"/>
    <w:rsid w:val="00614E7D"/>
    <w:rsid w:val="00654F92"/>
    <w:rsid w:val="00697B43"/>
    <w:rsid w:val="00751628"/>
    <w:rsid w:val="007772A5"/>
    <w:rsid w:val="0084471D"/>
    <w:rsid w:val="00861804"/>
    <w:rsid w:val="008F3E32"/>
    <w:rsid w:val="009D69F0"/>
    <w:rsid w:val="009F769D"/>
    <w:rsid w:val="00B42814"/>
    <w:rsid w:val="00BF4B60"/>
    <w:rsid w:val="00CD65F6"/>
    <w:rsid w:val="00CE2625"/>
    <w:rsid w:val="00D11FA5"/>
    <w:rsid w:val="00E35C98"/>
    <w:rsid w:val="00E77B08"/>
    <w:rsid w:val="00EE7D7B"/>
    <w:rsid w:val="00FE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FD223EF"/>
  <w15:chartTrackingRefBased/>
  <w15:docId w15:val="{1EE10F36-49B5-4C88-9281-C4FC9144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6D8"/>
    <w:rPr>
      <w:rFonts w:eastAsiaTheme="majorEastAsia" w:cstheme="majorBidi"/>
      <w:color w:val="272727" w:themeColor="text1" w:themeTint="D8"/>
    </w:rPr>
  </w:style>
  <w:style w:type="paragraph" w:styleId="Title">
    <w:name w:val="Title"/>
    <w:basedOn w:val="Normal"/>
    <w:next w:val="Normal"/>
    <w:link w:val="TitleChar"/>
    <w:uiPriority w:val="10"/>
    <w:qFormat/>
    <w:rsid w:val="00336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6D8"/>
    <w:pPr>
      <w:spacing w:before="160"/>
      <w:jc w:val="center"/>
    </w:pPr>
    <w:rPr>
      <w:i/>
      <w:iCs/>
      <w:color w:val="404040" w:themeColor="text1" w:themeTint="BF"/>
    </w:rPr>
  </w:style>
  <w:style w:type="character" w:customStyle="1" w:styleId="QuoteChar">
    <w:name w:val="Quote Char"/>
    <w:basedOn w:val="DefaultParagraphFont"/>
    <w:link w:val="Quote"/>
    <w:uiPriority w:val="29"/>
    <w:rsid w:val="003366D8"/>
    <w:rPr>
      <w:i/>
      <w:iCs/>
      <w:color w:val="404040" w:themeColor="text1" w:themeTint="BF"/>
    </w:rPr>
  </w:style>
  <w:style w:type="paragraph" w:styleId="ListParagraph">
    <w:name w:val="List Paragraph"/>
    <w:basedOn w:val="Normal"/>
    <w:uiPriority w:val="34"/>
    <w:qFormat/>
    <w:rsid w:val="003366D8"/>
    <w:pPr>
      <w:ind w:left="720"/>
      <w:contextualSpacing/>
    </w:pPr>
  </w:style>
  <w:style w:type="character" w:styleId="IntenseEmphasis">
    <w:name w:val="Intense Emphasis"/>
    <w:basedOn w:val="DefaultParagraphFont"/>
    <w:uiPriority w:val="21"/>
    <w:qFormat/>
    <w:rsid w:val="003366D8"/>
    <w:rPr>
      <w:i/>
      <w:iCs/>
      <w:color w:val="0F4761" w:themeColor="accent1" w:themeShade="BF"/>
    </w:rPr>
  </w:style>
  <w:style w:type="paragraph" w:styleId="IntenseQuote">
    <w:name w:val="Intense Quote"/>
    <w:basedOn w:val="Normal"/>
    <w:next w:val="Normal"/>
    <w:link w:val="IntenseQuoteChar"/>
    <w:uiPriority w:val="30"/>
    <w:qFormat/>
    <w:rsid w:val="00336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6D8"/>
    <w:rPr>
      <w:i/>
      <w:iCs/>
      <w:color w:val="0F4761" w:themeColor="accent1" w:themeShade="BF"/>
    </w:rPr>
  </w:style>
  <w:style w:type="character" w:styleId="IntenseReference">
    <w:name w:val="Intense Reference"/>
    <w:basedOn w:val="DefaultParagraphFont"/>
    <w:uiPriority w:val="32"/>
    <w:qFormat/>
    <w:rsid w:val="003366D8"/>
    <w:rPr>
      <w:b/>
      <w:bCs/>
      <w:smallCaps/>
      <w:color w:val="0F4761" w:themeColor="accent1" w:themeShade="BF"/>
      <w:spacing w:val="5"/>
    </w:rPr>
  </w:style>
  <w:style w:type="paragraph" w:styleId="Header">
    <w:name w:val="header"/>
    <w:basedOn w:val="Normal"/>
    <w:link w:val="HeaderChar"/>
    <w:uiPriority w:val="99"/>
    <w:unhideWhenUsed/>
    <w:rsid w:val="0021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9A4"/>
  </w:style>
  <w:style w:type="paragraph" w:styleId="Footer">
    <w:name w:val="footer"/>
    <w:basedOn w:val="Normal"/>
    <w:link w:val="FooterChar"/>
    <w:uiPriority w:val="99"/>
    <w:unhideWhenUsed/>
    <w:rsid w:val="0021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696</Words>
  <Characters>3505</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Gillberg</dc:creator>
  <cp:keywords/>
  <dc:description/>
  <cp:lastModifiedBy>Kendra Gillberg</cp:lastModifiedBy>
  <cp:revision>23</cp:revision>
  <dcterms:created xsi:type="dcterms:W3CDTF">2025-08-16T00:59:00Z</dcterms:created>
  <dcterms:modified xsi:type="dcterms:W3CDTF">2026-06-10T17:05:00Z</dcterms:modified>
</cp:coreProperties>
</file>